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 xml:space="preserve">Konspekt zajęć 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SAVOIR-VIVRE s.</w:t>
      </w:r>
      <w:r w:rsidR="0025429D">
        <w:rPr>
          <w:b/>
        </w:rPr>
        <w:t>28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Data realizacji……………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r w:rsidRPr="004D4D66">
        <w:rPr>
          <w:b/>
        </w:rPr>
        <w:t>Prowadząca:</w:t>
      </w:r>
      <w:r w:rsidRPr="004D4D66">
        <w:t>…………………………………………………</w:t>
      </w:r>
    </w:p>
    <w:p w:rsidR="00373B03" w:rsidRPr="004D4D66" w:rsidRDefault="00373B03" w:rsidP="00373B03">
      <w:r w:rsidRPr="004D4D66">
        <w:rPr>
          <w:b/>
        </w:rPr>
        <w:t>Poziom:</w:t>
      </w:r>
      <w:r w:rsidRPr="004D4D66">
        <w:t xml:space="preserve"> II</w:t>
      </w:r>
    </w:p>
    <w:p w:rsidR="00075E9C" w:rsidRDefault="00075E9C" w:rsidP="00373B03">
      <w:r>
        <w:rPr>
          <w:b/>
        </w:rPr>
        <w:t>Aktywność</w:t>
      </w:r>
      <w:r w:rsidR="00373B03" w:rsidRPr="004D4D66">
        <w:rPr>
          <w:b/>
        </w:rPr>
        <w:t>:</w:t>
      </w:r>
      <w:r w:rsidR="00373B03" w:rsidRPr="004D4D66">
        <w:t xml:space="preserve"> </w:t>
      </w:r>
      <w:r>
        <w:t>artystyczna</w:t>
      </w:r>
    </w:p>
    <w:p w:rsidR="00373B03" w:rsidRPr="004D4D66" w:rsidRDefault="00373B03" w:rsidP="00373B03">
      <w:r w:rsidRPr="004D4D66">
        <w:rPr>
          <w:b/>
        </w:rPr>
        <w:t>Temat:</w:t>
      </w:r>
      <w:r w:rsidRPr="004D4D66">
        <w:t xml:space="preserve"> </w:t>
      </w:r>
      <w:r w:rsidR="00160BF7">
        <w:t>Stroimy miny</w:t>
      </w:r>
      <w:r w:rsidR="00755CC2">
        <w:t xml:space="preserve"> (cz.1)</w:t>
      </w:r>
      <w:bookmarkStart w:id="0" w:name="_GoBack"/>
      <w:bookmarkEnd w:id="0"/>
      <w:r w:rsidR="00160BF7">
        <w:t>.</w:t>
      </w:r>
    </w:p>
    <w:p w:rsidR="00A92611" w:rsidRDefault="00A92611" w:rsidP="00373B03">
      <w:pPr>
        <w:rPr>
          <w:b/>
        </w:rPr>
      </w:pP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 xml:space="preserve">Cele: </w:t>
      </w:r>
    </w:p>
    <w:p w:rsidR="00373B03" w:rsidRDefault="00373B03" w:rsidP="00373B03">
      <w:pPr>
        <w:ind w:left="720"/>
        <w:rPr>
          <w:b/>
        </w:rPr>
      </w:pPr>
      <w:r w:rsidRPr="004D4D66">
        <w:rPr>
          <w:b/>
        </w:rPr>
        <w:t>Cel ogólny:</w:t>
      </w:r>
    </w:p>
    <w:p w:rsidR="00373B03" w:rsidRPr="004D4D66" w:rsidRDefault="00373B03" w:rsidP="00373B03">
      <w:pPr>
        <w:ind w:left="720"/>
        <w:rPr>
          <w:b/>
        </w:rPr>
      </w:pPr>
    </w:p>
    <w:p w:rsidR="0025429D" w:rsidRDefault="0025429D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Naśladuje mimikę, gesty, używa rekwizytów podczas zabaw i występów</w:t>
      </w:r>
    </w:p>
    <w:p w:rsidR="00373B03" w:rsidRPr="0025429D" w:rsidRDefault="00373B03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Stosowanie zasad ładnego zachowania się</w:t>
      </w:r>
    </w:p>
    <w:p w:rsidR="00373B03" w:rsidRDefault="00373B03" w:rsidP="00373B03">
      <w:pPr>
        <w:ind w:left="720"/>
        <w:rPr>
          <w:b/>
        </w:rPr>
      </w:pPr>
      <w:r w:rsidRPr="004D4D66">
        <w:rPr>
          <w:b/>
        </w:rPr>
        <w:t>Cele szczegółowe – dziecko:</w:t>
      </w:r>
    </w:p>
    <w:p w:rsidR="00373B03" w:rsidRPr="004D4D66" w:rsidRDefault="00373B03" w:rsidP="00373B03">
      <w:pPr>
        <w:ind w:left="720"/>
        <w:rPr>
          <w:b/>
        </w:rPr>
      </w:pPr>
    </w:p>
    <w:p w:rsidR="0025429D" w:rsidRPr="0025429D" w:rsidRDefault="0025429D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Robi różne miny i obserwuje się w lusterku</w:t>
      </w:r>
    </w:p>
    <w:p w:rsidR="0025429D" w:rsidRDefault="0025429D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Gestem naśladuje znane czynności i odczytuje gesty innych (odczytuje zagadki)</w:t>
      </w:r>
    </w:p>
    <w:p w:rsidR="0025429D" w:rsidRPr="0025429D" w:rsidRDefault="0025429D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Przekazuje nastrój w sposób niewerbalny ( robi groźną, smutną i wesołą minę)</w:t>
      </w: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>Metoda:</w:t>
      </w:r>
    </w:p>
    <w:p w:rsidR="00373B03" w:rsidRPr="004D4D66" w:rsidRDefault="002348C7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Podająca: rozmowa</w:t>
      </w:r>
    </w:p>
    <w:p w:rsidR="00373B03" w:rsidRPr="004D4D66" w:rsidRDefault="00373B03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4D4D66">
        <w:t>Praktyczna - aktywizująca:</w:t>
      </w:r>
    </w:p>
    <w:p w:rsidR="00373B03" w:rsidRDefault="002348C7" w:rsidP="00373B0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</w:t>
      </w:r>
      <w:r w:rsidR="00373B03">
        <w:t>okaz</w:t>
      </w:r>
    </w:p>
    <w:p w:rsidR="002348C7" w:rsidRPr="004D4D66" w:rsidRDefault="002348C7" w:rsidP="00373B0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pantomima</w:t>
      </w:r>
    </w:p>
    <w:p w:rsidR="00373B03" w:rsidRPr="004D4D66" w:rsidRDefault="00373B03" w:rsidP="00373B03">
      <w:pPr>
        <w:ind w:left="360"/>
      </w:pPr>
    </w:p>
    <w:p w:rsidR="00373B03" w:rsidRPr="004D4D66" w:rsidRDefault="00373B03" w:rsidP="00373B03">
      <w:r w:rsidRPr="004D4D66">
        <w:rPr>
          <w:b/>
        </w:rPr>
        <w:t>Formy:</w:t>
      </w:r>
      <w:r w:rsidRPr="004D4D66">
        <w:t xml:space="preserve"> </w:t>
      </w:r>
    </w:p>
    <w:p w:rsidR="00373B03" w:rsidRPr="004D4D66" w:rsidRDefault="002348C7" w:rsidP="00373B03">
      <w:r w:rsidRPr="004D4D66">
        <w:t>I</w:t>
      </w:r>
      <w:r w:rsidR="00373B03" w:rsidRPr="004D4D66">
        <w:t>ndywidualna</w:t>
      </w:r>
      <w:r>
        <w:t>, zbiorowa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>Sposoby różnicowania metod i form pracy:</w:t>
      </w:r>
    </w:p>
    <w:p w:rsidR="00373B03" w:rsidRPr="004D4D66" w:rsidRDefault="002348C7" w:rsidP="00373B03">
      <w:r>
        <w:t>Ćwiczenia pantomimiczne</w:t>
      </w:r>
    </w:p>
    <w:p w:rsidR="00373B03" w:rsidRPr="00B319D4" w:rsidRDefault="00373B03" w:rsidP="00373B03">
      <w:pPr>
        <w:rPr>
          <w:b/>
        </w:rPr>
      </w:pPr>
    </w:p>
    <w:p w:rsidR="00373B03" w:rsidRDefault="00373B03" w:rsidP="00373B03">
      <w:pPr>
        <w:tabs>
          <w:tab w:val="left" w:pos="0"/>
        </w:tabs>
      </w:pPr>
      <w:r w:rsidRPr="00B319D4">
        <w:rPr>
          <w:b/>
        </w:rPr>
        <w:t>Środki dydaktyczne</w:t>
      </w:r>
      <w:r>
        <w:t xml:space="preserve">: </w:t>
      </w:r>
    </w:p>
    <w:p w:rsidR="00373B03" w:rsidRDefault="0025429D" w:rsidP="00373B03">
      <w:pPr>
        <w:tabs>
          <w:tab w:val="left" w:pos="0"/>
        </w:tabs>
      </w:pPr>
      <w:r>
        <w:t>lustro</w:t>
      </w:r>
    </w:p>
    <w:p w:rsidR="00373B03" w:rsidRPr="00B319D4" w:rsidRDefault="00373B03" w:rsidP="00373B03">
      <w:pPr>
        <w:tabs>
          <w:tab w:val="left" w:pos="0"/>
        </w:tabs>
      </w:pPr>
      <w:r w:rsidRPr="00B319D4">
        <w:tab/>
      </w:r>
    </w:p>
    <w:p w:rsidR="00373B03" w:rsidRPr="00075E9C" w:rsidRDefault="00373B03" w:rsidP="00373B03">
      <w:pPr>
        <w:tabs>
          <w:tab w:val="left" w:pos="180"/>
        </w:tabs>
        <w:ind w:left="180" w:hanging="180"/>
        <w:rPr>
          <w:b/>
        </w:rPr>
      </w:pPr>
      <w:r w:rsidRPr="00075E9C">
        <w:rPr>
          <w:b/>
        </w:rPr>
        <w:t xml:space="preserve">Praca domowa: </w:t>
      </w:r>
      <w:r w:rsidRPr="00075E9C">
        <w:t>brak</w:t>
      </w:r>
    </w:p>
    <w:p w:rsidR="00373B03" w:rsidRPr="00B319D4" w:rsidRDefault="00373B03" w:rsidP="00373B03">
      <w:pPr>
        <w:tabs>
          <w:tab w:val="left" w:pos="180"/>
        </w:tabs>
        <w:ind w:left="180" w:hanging="180"/>
      </w:pPr>
    </w:p>
    <w:p w:rsidR="00373B03" w:rsidRPr="004D4D66" w:rsidRDefault="00373B03" w:rsidP="00373B03">
      <w:pPr>
        <w:tabs>
          <w:tab w:val="left" w:pos="180"/>
        </w:tabs>
        <w:ind w:left="180" w:hanging="180"/>
        <w:jc w:val="both"/>
        <w:rPr>
          <w:b/>
        </w:rPr>
      </w:pPr>
      <w:r w:rsidRPr="00B319D4">
        <w:rPr>
          <w:b/>
        </w:rPr>
        <w:t>Przebieg:</w:t>
      </w:r>
    </w:p>
    <w:p w:rsidR="006B6149" w:rsidRDefault="006B6149"/>
    <w:p w:rsidR="0025429D" w:rsidRPr="002348C7" w:rsidRDefault="0025429D">
      <w:pPr>
        <w:rPr>
          <w:b/>
        </w:rPr>
      </w:pPr>
      <w:r w:rsidRPr="002348C7">
        <w:rPr>
          <w:b/>
        </w:rPr>
        <w:t>1. Zabawa z lustrem.</w:t>
      </w:r>
    </w:p>
    <w:p w:rsidR="0025429D" w:rsidRDefault="0025429D"/>
    <w:p w:rsidR="0025429D" w:rsidRDefault="0025429D" w:rsidP="00A92611">
      <w:pPr>
        <w:jc w:val="both"/>
      </w:pPr>
      <w:r>
        <w:t>Nauczycielka przynosi do sali lustro. Proponuje dzieciom zabawę pokazywani różnych min. Najpierw nauczycielka pokazuje minę, a zadaniem dzieci jest jej nazwanie. Nauczycielka prosi dzieci, aby zwróciły uwagę na to jak zachowuje się ich twarze podczas pokazywania różnych min (np. co dzieje się z ustami itp.) Dzieci kolejno podchodzą do lustra i pokazują wybrane przez siebie miny.</w:t>
      </w:r>
    </w:p>
    <w:p w:rsidR="0025429D" w:rsidRDefault="0025429D"/>
    <w:p w:rsidR="002348C7" w:rsidRDefault="002348C7">
      <w:pPr>
        <w:rPr>
          <w:b/>
        </w:rPr>
      </w:pPr>
    </w:p>
    <w:p w:rsidR="002348C7" w:rsidRDefault="002348C7">
      <w:pPr>
        <w:rPr>
          <w:b/>
        </w:rPr>
      </w:pPr>
    </w:p>
    <w:p w:rsidR="0025429D" w:rsidRPr="002348C7" w:rsidRDefault="0025429D">
      <w:pPr>
        <w:rPr>
          <w:b/>
        </w:rPr>
      </w:pPr>
      <w:r w:rsidRPr="002348C7">
        <w:rPr>
          <w:b/>
        </w:rPr>
        <w:lastRenderedPageBreak/>
        <w:t xml:space="preserve">2. </w:t>
      </w:r>
      <w:r w:rsidR="002348C7" w:rsidRPr="002348C7">
        <w:rPr>
          <w:b/>
        </w:rPr>
        <w:t>Co lubimy robić?</w:t>
      </w:r>
    </w:p>
    <w:p w:rsidR="002348C7" w:rsidRDefault="002348C7"/>
    <w:p w:rsidR="002348C7" w:rsidRDefault="002348C7" w:rsidP="00A92611">
      <w:pPr>
        <w:jc w:val="both"/>
      </w:pPr>
      <w:r>
        <w:t>Nauczycielka proponuje dzieciom zabawę w pokazywanie różnych zajęć/czynności. Ma to być zabawa bez używania słów. Nauczycielka mówi na ucho dzieciom czynność, którą mają pokazać (np. mycie rąk, zamiatanie, grę w piłkę itp.) Dzieci pokazują kolejno, a pozostałe odgadują, co pokazują ich koledzy/koleżanki.</w:t>
      </w:r>
    </w:p>
    <w:p w:rsidR="002348C7" w:rsidRDefault="002348C7"/>
    <w:p w:rsidR="002348C7" w:rsidRPr="002348C7" w:rsidRDefault="002348C7">
      <w:pPr>
        <w:rPr>
          <w:b/>
        </w:rPr>
      </w:pPr>
      <w:r w:rsidRPr="002348C7">
        <w:rPr>
          <w:b/>
        </w:rPr>
        <w:t>3. Lekcja ciszy.</w:t>
      </w:r>
    </w:p>
    <w:p w:rsidR="002348C7" w:rsidRDefault="002348C7"/>
    <w:p w:rsidR="002348C7" w:rsidRPr="004D4D66" w:rsidRDefault="002348C7" w:rsidP="002348C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4D4D66">
        <w:rPr>
          <w:rFonts w:eastAsiaTheme="minorHAnsi"/>
          <w:b/>
          <w:lang w:eastAsia="en-US"/>
        </w:rPr>
        <w:t>Ruletka:</w:t>
      </w:r>
    </w:p>
    <w:p w:rsidR="002348C7" w:rsidRPr="004D4D66" w:rsidRDefault="002348C7" w:rsidP="002348C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348C7" w:rsidRDefault="002348C7" w:rsidP="00A926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D4D66">
        <w:rPr>
          <w:rFonts w:eastAsiaTheme="minorHAnsi"/>
          <w:lang w:eastAsia="en-US"/>
        </w:rPr>
        <w:t>Dzieci siedzą w kręgu, w środk</w:t>
      </w:r>
      <w:r>
        <w:rPr>
          <w:rFonts w:eastAsiaTheme="minorHAnsi"/>
          <w:lang w:eastAsia="en-US"/>
        </w:rPr>
        <w:t xml:space="preserve">u leży obręcz. Wewnątrz obręczy nauczyciel kładzie piłeczkę </w:t>
      </w:r>
      <w:r w:rsidRPr="004D4D66">
        <w:rPr>
          <w:rFonts w:eastAsiaTheme="minorHAnsi"/>
          <w:lang w:eastAsia="en-US"/>
        </w:rPr>
        <w:t>i puszcza ją w ruch. Pił</w:t>
      </w:r>
      <w:r>
        <w:rPr>
          <w:rFonts w:eastAsiaTheme="minorHAnsi"/>
          <w:lang w:eastAsia="en-US"/>
        </w:rPr>
        <w:t xml:space="preserve">ka toczy się </w:t>
      </w:r>
      <w:r w:rsidRPr="004D4D66">
        <w:rPr>
          <w:rFonts w:eastAsiaTheme="minorHAnsi"/>
          <w:lang w:eastAsia="en-US"/>
        </w:rPr>
        <w:t>podobnie jak w ruletce. Dzieci obserwu</w:t>
      </w:r>
      <w:r>
        <w:rPr>
          <w:rFonts w:eastAsiaTheme="minorHAnsi"/>
          <w:lang w:eastAsia="en-US"/>
        </w:rPr>
        <w:t xml:space="preserve">ją gdzie zatrzyma się piłka to, </w:t>
      </w:r>
      <w:r w:rsidRPr="004D4D66">
        <w:rPr>
          <w:rFonts w:eastAsiaTheme="minorHAnsi"/>
          <w:lang w:eastAsia="en-US"/>
        </w:rPr>
        <w:t>które siedzi najbliżej puszcza piłkę ponownie w ruch.</w:t>
      </w:r>
    </w:p>
    <w:p w:rsidR="002348C7" w:rsidRDefault="002348C7"/>
    <w:sectPr w:rsidR="00234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E2" w:rsidRDefault="002C6DE2" w:rsidP="00A92611">
      <w:r>
        <w:separator/>
      </w:r>
    </w:p>
  </w:endnote>
  <w:endnote w:type="continuationSeparator" w:id="0">
    <w:p w:rsidR="002C6DE2" w:rsidRDefault="002C6DE2" w:rsidP="00A9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11" w:rsidRDefault="00A926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7507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2611" w:rsidRDefault="00A9261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C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2611" w:rsidRDefault="00A926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11" w:rsidRDefault="00A926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E2" w:rsidRDefault="002C6DE2" w:rsidP="00A92611">
      <w:r>
        <w:separator/>
      </w:r>
    </w:p>
  </w:footnote>
  <w:footnote w:type="continuationSeparator" w:id="0">
    <w:p w:rsidR="002C6DE2" w:rsidRDefault="002C6DE2" w:rsidP="00A92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11" w:rsidRDefault="00A926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11" w:rsidRDefault="00A926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11" w:rsidRDefault="00A926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003"/>
    <w:multiLevelType w:val="hybridMultilevel"/>
    <w:tmpl w:val="7E6C5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C93B68"/>
    <w:multiLevelType w:val="hybridMultilevel"/>
    <w:tmpl w:val="61B4A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03"/>
    <w:rsid w:val="00075E9C"/>
    <w:rsid w:val="00160BF7"/>
    <w:rsid w:val="002348C7"/>
    <w:rsid w:val="0025429D"/>
    <w:rsid w:val="002C6DE2"/>
    <w:rsid w:val="003344C5"/>
    <w:rsid w:val="00373B03"/>
    <w:rsid w:val="00492C1E"/>
    <w:rsid w:val="006B6149"/>
    <w:rsid w:val="00755CC2"/>
    <w:rsid w:val="00A92611"/>
    <w:rsid w:val="00B5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926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6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6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926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6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6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2015-01-27T17:40:00Z</dcterms:created>
  <dcterms:modified xsi:type="dcterms:W3CDTF">2015-11-26T07:29:00Z</dcterms:modified>
</cp:coreProperties>
</file>